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1719" w14:textId="1400F43C" w:rsidR="00A03310" w:rsidRPr="00663E56" w:rsidRDefault="00663E56" w:rsidP="00663E56">
      <w:pPr>
        <w:rPr>
          <w:b/>
          <w:color w:val="C00000"/>
          <w:sz w:val="14"/>
          <w:szCs w:val="14"/>
        </w:rPr>
      </w:pPr>
      <w:r>
        <w:rPr>
          <w:noProof/>
          <w:sz w:val="40"/>
          <w:szCs w:val="40"/>
        </w:rPr>
        <w:drawing>
          <wp:inline distT="0" distB="0" distL="0" distR="0" wp14:anchorId="655C154E" wp14:editId="24A0F5E1">
            <wp:extent cx="1602105" cy="838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F2F30B" wp14:editId="79163A01">
            <wp:extent cx="2103120" cy="784764"/>
            <wp:effectExtent l="0" t="0" r="0" b="0"/>
            <wp:docPr id="174554284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3632" cy="8371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663E56">
        <w:rPr>
          <w:rFonts w:ascii="Arial" w:hAnsi="Arial" w:cs="Arial"/>
          <w:i/>
          <w:iCs/>
          <w:color w:val="222222"/>
          <w:sz w:val="12"/>
          <w:szCs w:val="12"/>
        </w:rPr>
        <w:t xml:space="preserve"> </w:t>
      </w:r>
      <w:r>
        <w:rPr>
          <w:noProof/>
          <w:sz w:val="40"/>
          <w:szCs w:val="40"/>
        </w:rPr>
        <w:drawing>
          <wp:inline distT="0" distB="0" distL="0" distR="0" wp14:anchorId="57B4F5ED" wp14:editId="4BE6226A">
            <wp:extent cx="601980" cy="730250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3E56">
        <w:rPr>
          <w:rFonts w:ascii="Arial" w:hAnsi="Arial" w:cs="Arial"/>
          <w:color w:val="222222"/>
          <w:sz w:val="14"/>
          <w:szCs w:val="14"/>
        </w:rPr>
        <w:t xml:space="preserve"> </w:t>
      </w:r>
      <w:r w:rsidRPr="00CB3921">
        <w:rPr>
          <w:rFonts w:ascii="Arial" w:hAnsi="Arial" w:cs="Arial"/>
          <w:i/>
          <w:iCs/>
          <w:color w:val="222222"/>
          <w:sz w:val="12"/>
          <w:szCs w:val="12"/>
        </w:rPr>
        <w:t>D</w:t>
      </w:r>
      <w:r w:rsidRPr="00CB3921">
        <w:rPr>
          <w:rFonts w:ascii="Arial" w:hAnsi="Arial" w:cs="Arial"/>
          <w:color w:val="222222"/>
          <w:sz w:val="12"/>
          <w:szCs w:val="12"/>
        </w:rPr>
        <w:t>elovna skupina za oskrbo kronične ra</w:t>
      </w:r>
      <w:r>
        <w:rPr>
          <w:rFonts w:ascii="Arial" w:hAnsi="Arial" w:cs="Arial"/>
          <w:color w:val="222222"/>
          <w:sz w:val="12"/>
          <w:szCs w:val="12"/>
        </w:rPr>
        <w:t>ne</w:t>
      </w:r>
    </w:p>
    <w:p w14:paraId="24BABCD1" w14:textId="77777777" w:rsidR="00A03310" w:rsidRPr="00411DBC" w:rsidRDefault="00A03310" w:rsidP="00A03310">
      <w:pPr>
        <w:jc w:val="center"/>
        <w:rPr>
          <w:rFonts w:ascii="Arial" w:hAnsi="Arial" w:cs="Arial"/>
          <w:b/>
          <w:color w:val="C00000"/>
          <w:sz w:val="36"/>
          <w:szCs w:val="36"/>
        </w:rPr>
      </w:pPr>
    </w:p>
    <w:p w14:paraId="7F6352FC" w14:textId="5C64EB12" w:rsidR="00A03310" w:rsidRPr="00411DBC" w:rsidRDefault="00663E56" w:rsidP="00A03310">
      <w:pPr>
        <w:jc w:val="center"/>
        <w:rPr>
          <w:rFonts w:ascii="Arial" w:hAnsi="Arial" w:cs="Arial"/>
          <w:b/>
          <w:sz w:val="36"/>
          <w:szCs w:val="36"/>
        </w:rPr>
      </w:pPr>
      <w:r w:rsidRPr="00411DBC">
        <w:rPr>
          <w:rFonts w:ascii="Arial" w:hAnsi="Arial" w:cs="Arial"/>
          <w:b/>
          <w:sz w:val="36"/>
          <w:szCs w:val="36"/>
        </w:rPr>
        <w:t xml:space="preserve">VABILO </w:t>
      </w:r>
    </w:p>
    <w:p w14:paraId="64FB2D68" w14:textId="2E1FF15C" w:rsidR="00411DBC" w:rsidRPr="00411DBC" w:rsidRDefault="00411DBC" w:rsidP="00A03310">
      <w:pPr>
        <w:jc w:val="center"/>
        <w:rPr>
          <w:rFonts w:ascii="Arial" w:hAnsi="Arial" w:cs="Arial"/>
          <w:b/>
          <w:sz w:val="28"/>
          <w:szCs w:val="28"/>
        </w:rPr>
      </w:pPr>
      <w:r w:rsidRPr="00411DBC">
        <w:rPr>
          <w:rFonts w:ascii="Arial" w:hAnsi="Arial" w:cs="Arial"/>
          <w:b/>
          <w:sz w:val="28"/>
          <w:szCs w:val="28"/>
        </w:rPr>
        <w:t>16.Pomurski in 12 .mednarodni simpozij o oskrbi kroničnih ran</w:t>
      </w:r>
    </w:p>
    <w:p w14:paraId="782E5C5F" w14:textId="73826ACE" w:rsidR="00A03310" w:rsidRPr="00411DBC" w:rsidRDefault="00A03310" w:rsidP="00A03310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411DBC">
        <w:rPr>
          <w:rFonts w:ascii="Arial" w:hAnsi="Arial" w:cs="Arial"/>
          <w:b/>
          <w:color w:val="C00000"/>
          <w:sz w:val="32"/>
          <w:szCs w:val="32"/>
        </w:rPr>
        <w:t>Povezani v skrbi za k</w:t>
      </w:r>
      <w:r w:rsidR="00C4588F">
        <w:rPr>
          <w:rFonts w:ascii="Arial" w:hAnsi="Arial" w:cs="Arial"/>
          <w:b/>
          <w:color w:val="C00000"/>
          <w:sz w:val="32"/>
          <w:szCs w:val="32"/>
        </w:rPr>
        <w:t xml:space="preserve">akovostno </w:t>
      </w:r>
      <w:r w:rsidRPr="00411DBC">
        <w:rPr>
          <w:rFonts w:ascii="Arial" w:hAnsi="Arial" w:cs="Arial"/>
          <w:b/>
          <w:color w:val="C00000"/>
          <w:sz w:val="32"/>
          <w:szCs w:val="32"/>
        </w:rPr>
        <w:t xml:space="preserve"> obravnavo pacientov s kronično rano </w:t>
      </w:r>
    </w:p>
    <w:p w14:paraId="259A9A1B" w14:textId="211BBB0A" w:rsidR="00A03310" w:rsidRPr="00411DBC" w:rsidRDefault="00411DBC" w:rsidP="00411DBC">
      <w:pPr>
        <w:rPr>
          <w:rFonts w:ascii="Arial" w:hAnsi="Arial" w:cs="Arial"/>
          <w:b/>
          <w:color w:val="C00000"/>
          <w:sz w:val="24"/>
          <w:szCs w:val="24"/>
        </w:rPr>
      </w:pPr>
      <w:r w:rsidRPr="00411DBC">
        <w:rPr>
          <w:rFonts w:ascii="Arial" w:hAnsi="Arial" w:cs="Arial"/>
          <w:b/>
          <w:color w:val="C00000"/>
          <w:sz w:val="24"/>
          <w:szCs w:val="24"/>
        </w:rPr>
        <w:t xml:space="preserve">Hotel Radin, </w:t>
      </w:r>
      <w:r w:rsidR="00A03310" w:rsidRPr="00411DBC">
        <w:rPr>
          <w:rFonts w:ascii="Arial" w:hAnsi="Arial" w:cs="Arial"/>
          <w:b/>
          <w:color w:val="C00000"/>
          <w:sz w:val="24"/>
          <w:szCs w:val="24"/>
        </w:rPr>
        <w:t>Radenci, 9.10.2026</w:t>
      </w:r>
    </w:p>
    <w:p w14:paraId="3716BF5F" w14:textId="77777777" w:rsidR="00A03310" w:rsidRPr="00411DBC" w:rsidRDefault="00A03310" w:rsidP="00A0331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08:15 – 09:00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 </w:t>
      </w: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Registracija udeležencev </w:t>
      </w:r>
    </w:p>
    <w:p w14:paraId="7EB876E0" w14:textId="77777777" w:rsidR="00A03310" w:rsidRPr="00411DBC" w:rsidRDefault="00A03310" w:rsidP="00A03310">
      <w:pPr>
        <w:spacing w:after="18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09:00 – 09:10 | Uvodni pozdrav in otvoritev srečanja</w:t>
      </w:r>
    </w:p>
    <w:p w14:paraId="05B567A4" w14:textId="77777777" w:rsidR="00A03310" w:rsidRPr="00CD6EF6" w:rsidRDefault="00A03310" w:rsidP="00663E56">
      <w:pPr>
        <w:spacing w:before="480" w:after="480" w:line="360" w:lineRule="auto"/>
        <w:jc w:val="center"/>
        <w:rPr>
          <w:rFonts w:ascii="Arial" w:eastAsia="Times New Roman" w:hAnsi="Arial" w:cs="Arial"/>
          <w:sz w:val="28"/>
          <w:szCs w:val="28"/>
          <w:lang w:eastAsia="sl-SI"/>
        </w:rPr>
      </w:pPr>
      <w:r w:rsidRPr="00CD6EF6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1. SKLOP: RANE ZARADI PRITISKA</w:t>
      </w:r>
      <w:r w:rsidR="00000000" w:rsidRPr="00CD6EF6">
        <w:rPr>
          <w:rFonts w:ascii="Arial" w:eastAsia="Times New Roman" w:hAnsi="Arial" w:cs="Arial"/>
          <w:sz w:val="28"/>
          <w:szCs w:val="28"/>
          <w:lang w:eastAsia="sl-SI"/>
        </w:rPr>
        <w:pict w14:anchorId="4B2EF906">
          <v:rect id="_x0000_i1025" style="width:0;height:1.5pt" o:hralign="center" o:hrstd="t" o:hr="t" fillcolor="#a0a0a0" stroked="f"/>
        </w:pict>
      </w:r>
    </w:p>
    <w:p w14:paraId="1B55A039" w14:textId="4113D3DE" w:rsidR="00A03310" w:rsidRPr="00411DBC" w:rsidRDefault="00A03310" w:rsidP="00A03310">
      <w:pPr>
        <w:spacing w:before="480" w:after="48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09:10 – 09:25| 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>Preventivni protokoli in pravilno obračanje, nega kože in vloga negovalnega tima v intenzivni enoti</w:t>
      </w:r>
      <w:r w:rsidR="002775CE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411DB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Tatjana Pahor,</w:t>
      </w:r>
      <w:r w:rsidR="002775CE">
        <w:rPr>
          <w:rFonts w:ascii="Arial" w:eastAsia="Times New Roman" w:hAnsi="Arial" w:cs="Arial"/>
          <w:b/>
          <w:iCs/>
          <w:sz w:val="24"/>
          <w:szCs w:val="24"/>
          <w:lang w:eastAsia="sl-SI"/>
        </w:rPr>
        <w:t xml:space="preserve"> </w:t>
      </w:r>
      <w:r w:rsidRPr="00411DB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dipl.</w:t>
      </w:r>
      <w:r w:rsidR="002775CE">
        <w:rPr>
          <w:rFonts w:ascii="Arial" w:eastAsia="Times New Roman" w:hAnsi="Arial" w:cs="Arial"/>
          <w:b/>
          <w:iCs/>
          <w:sz w:val="24"/>
          <w:szCs w:val="24"/>
          <w:lang w:eastAsia="sl-SI"/>
        </w:rPr>
        <w:t xml:space="preserve"> </w:t>
      </w:r>
      <w:r w:rsidRPr="00411DB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m.</w:t>
      </w:r>
      <w:r w:rsidR="002775CE">
        <w:rPr>
          <w:rFonts w:ascii="Arial" w:eastAsia="Times New Roman" w:hAnsi="Arial" w:cs="Arial"/>
          <w:b/>
          <w:iCs/>
          <w:sz w:val="24"/>
          <w:szCs w:val="24"/>
          <w:lang w:eastAsia="sl-SI"/>
        </w:rPr>
        <w:t xml:space="preserve"> </w:t>
      </w:r>
      <w:r w:rsidRPr="00411DB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 xml:space="preserve">s., SB M. Sobota, Oddelek za </w:t>
      </w:r>
      <w:proofErr w:type="spellStart"/>
      <w:r w:rsidRPr="00411DB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perioperativo</w:t>
      </w:r>
      <w:proofErr w:type="spellEnd"/>
    </w:p>
    <w:p w14:paraId="3EF0738A" w14:textId="7D94C818" w:rsidR="00A03310" w:rsidRPr="00411DBC" w:rsidRDefault="00A03310" w:rsidP="00A03310">
      <w:pPr>
        <w:spacing w:before="480" w:after="48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09:25– 09:40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 </w:t>
      </w:r>
      <w:r w:rsidRPr="00411DBC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Razjede zaradi pritiska (PZP) – Od preventive do oskrbe v dejavnosti – prikazi primerov </w:t>
      </w:r>
      <w:r w:rsidRPr="00411DBC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, </w:t>
      </w:r>
      <w:r w:rsidRPr="00411DB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Janja Žabota, dipl.</w:t>
      </w:r>
      <w:r w:rsidR="002775CE">
        <w:rPr>
          <w:rFonts w:ascii="Arial" w:eastAsia="Times New Roman" w:hAnsi="Arial" w:cs="Arial"/>
          <w:b/>
          <w:iCs/>
          <w:sz w:val="24"/>
          <w:szCs w:val="24"/>
          <w:lang w:eastAsia="sl-SI"/>
        </w:rPr>
        <w:t xml:space="preserve"> </w:t>
      </w:r>
      <w:r w:rsidRPr="00411DB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m.</w:t>
      </w:r>
      <w:r w:rsidR="002775CE">
        <w:rPr>
          <w:rFonts w:ascii="Arial" w:eastAsia="Times New Roman" w:hAnsi="Arial" w:cs="Arial"/>
          <w:b/>
          <w:iCs/>
          <w:sz w:val="24"/>
          <w:szCs w:val="24"/>
          <w:lang w:eastAsia="sl-SI"/>
        </w:rPr>
        <w:t xml:space="preserve"> </w:t>
      </w:r>
      <w:r w:rsidRPr="00411DB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 xml:space="preserve">s., Petra Hegeduš, MS, SB M. Sobota, </w:t>
      </w:r>
      <w:r w:rsidR="00663E56" w:rsidRPr="00411DB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i</w:t>
      </w:r>
      <w:r w:rsidRPr="00411DB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nterni oddelek</w:t>
      </w:r>
    </w:p>
    <w:p w14:paraId="298D3DE4" w14:textId="36E31E76" w:rsidR="00A03310" w:rsidRPr="00B561DC" w:rsidRDefault="00A03310" w:rsidP="00A03310">
      <w:pPr>
        <w:spacing w:before="480" w:after="48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09:40 – 09:55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 Klinična ocena tveganja (lestvice Braden/</w:t>
      </w:r>
      <w:proofErr w:type="spellStart"/>
      <w:r w:rsidRPr="00411DBC">
        <w:rPr>
          <w:rFonts w:ascii="Arial" w:eastAsia="Times New Roman" w:hAnsi="Arial" w:cs="Arial"/>
          <w:sz w:val="24"/>
          <w:szCs w:val="24"/>
          <w:lang w:eastAsia="sl-SI"/>
        </w:rPr>
        <w:t>Norton</w:t>
      </w:r>
      <w:proofErr w:type="spellEnd"/>
      <w:r w:rsidRPr="00411DBC">
        <w:rPr>
          <w:rFonts w:ascii="Arial" w:eastAsia="Times New Roman" w:hAnsi="Arial" w:cs="Arial"/>
          <w:sz w:val="24"/>
          <w:szCs w:val="24"/>
          <w:lang w:eastAsia="sl-SI"/>
        </w:rPr>
        <w:t>) in vloga zdravnika pri predpisovanju ustreznih razbremenilnih blazin v Domu starejših Lendava</w:t>
      </w:r>
      <w:r w:rsidRPr="00B561DC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663E56" w:rsidRPr="00B561D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561DC">
        <w:rPr>
          <w:rFonts w:ascii="Arial" w:eastAsia="Times New Roman" w:hAnsi="Arial" w:cs="Arial"/>
          <w:b/>
          <w:sz w:val="24"/>
          <w:szCs w:val="24"/>
          <w:lang w:eastAsia="sl-SI"/>
        </w:rPr>
        <w:t>Suzana Divjak mag.</w:t>
      </w:r>
      <w:r w:rsidR="00663E56" w:rsidRPr="00B561DC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proofErr w:type="spellStart"/>
      <w:r w:rsidRPr="00B561DC">
        <w:rPr>
          <w:rFonts w:ascii="Arial" w:eastAsia="Times New Roman" w:hAnsi="Arial" w:cs="Arial"/>
          <w:b/>
          <w:sz w:val="24"/>
          <w:szCs w:val="24"/>
          <w:lang w:eastAsia="sl-SI"/>
        </w:rPr>
        <w:t>zdr</w:t>
      </w:r>
      <w:proofErr w:type="spellEnd"/>
      <w:r w:rsidRPr="00B561DC">
        <w:rPr>
          <w:rFonts w:ascii="Arial" w:eastAsia="Times New Roman" w:hAnsi="Arial" w:cs="Arial"/>
          <w:b/>
          <w:sz w:val="24"/>
          <w:szCs w:val="24"/>
          <w:lang w:eastAsia="sl-SI"/>
        </w:rPr>
        <w:t>.</w:t>
      </w:r>
      <w:r w:rsidR="00663E56" w:rsidRPr="00B561DC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B561DC">
        <w:rPr>
          <w:rFonts w:ascii="Arial" w:eastAsia="Times New Roman" w:hAnsi="Arial" w:cs="Arial"/>
          <w:b/>
          <w:sz w:val="24"/>
          <w:szCs w:val="24"/>
          <w:lang w:eastAsia="sl-SI"/>
        </w:rPr>
        <w:t>nege, DS Lendava</w:t>
      </w:r>
    </w:p>
    <w:p w14:paraId="2A8C159E" w14:textId="77777777" w:rsidR="00A03310" w:rsidRPr="00411DBC" w:rsidRDefault="00A03310" w:rsidP="00A03310">
      <w:pPr>
        <w:spacing w:after="180" w:line="36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09:55 – 10:10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 Uporaba negativnega tlaka pri zdravljenju kroničnih ran ( izkušnje v SB Ptuj)</w:t>
      </w:r>
      <w:r w:rsidRPr="00411DBC">
        <w:rPr>
          <w:rFonts w:ascii="Arial" w:eastAsia="Times New Roman" w:hAnsi="Arial" w:cs="Arial"/>
          <w:bCs/>
          <w:i/>
          <w:color w:val="0070C0"/>
          <w:sz w:val="24"/>
          <w:szCs w:val="24"/>
          <w:lang w:eastAsia="sl-SI"/>
        </w:rPr>
        <w:t xml:space="preserve"> </w:t>
      </w:r>
      <w:r w:rsidRPr="00411DBC">
        <w:rPr>
          <w:rFonts w:ascii="Arial" w:eastAsia="Times New Roman" w:hAnsi="Arial" w:cs="Arial"/>
          <w:b/>
          <w:i/>
          <w:sz w:val="24"/>
          <w:szCs w:val="24"/>
          <w:lang w:eastAsia="sl-SI"/>
        </w:rPr>
        <w:t xml:space="preserve">, </w:t>
      </w:r>
      <w:proofErr w:type="spellStart"/>
      <w:r w:rsidRPr="00411DBC">
        <w:rPr>
          <w:rFonts w:ascii="Arial" w:eastAsia="Times New Roman" w:hAnsi="Arial" w:cs="Arial"/>
          <w:b/>
          <w:sz w:val="24"/>
          <w:szCs w:val="24"/>
          <w:lang w:eastAsia="sl-SI"/>
        </w:rPr>
        <w:t>Skender</w:t>
      </w:r>
      <w:proofErr w:type="spellEnd"/>
      <w:r w:rsidRPr="00411DBC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proofErr w:type="spellStart"/>
      <w:r w:rsidRPr="00411DBC">
        <w:rPr>
          <w:rFonts w:ascii="Arial" w:eastAsia="Times New Roman" w:hAnsi="Arial" w:cs="Arial"/>
          <w:b/>
          <w:sz w:val="24"/>
          <w:szCs w:val="24"/>
          <w:lang w:eastAsia="sl-SI"/>
        </w:rPr>
        <w:t>Veliu</w:t>
      </w:r>
      <w:proofErr w:type="spellEnd"/>
      <w:r w:rsidRPr="00411DBC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, </w:t>
      </w:r>
      <w:proofErr w:type="spellStart"/>
      <w:r w:rsidRPr="00411DBC">
        <w:rPr>
          <w:rFonts w:ascii="Arial" w:eastAsia="Times New Roman" w:hAnsi="Arial" w:cs="Arial"/>
          <w:b/>
          <w:sz w:val="24"/>
          <w:szCs w:val="24"/>
          <w:lang w:eastAsia="sl-SI"/>
        </w:rPr>
        <w:t>dr.med.spec.kirurg</w:t>
      </w:r>
      <w:proofErr w:type="spellEnd"/>
      <w:r w:rsidRPr="00411DBC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,SB Ptuj</w:t>
      </w:r>
    </w:p>
    <w:p w14:paraId="5B26144E" w14:textId="77777777" w:rsidR="00A03310" w:rsidRPr="00411DBC" w:rsidRDefault="00A03310" w:rsidP="00A03310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lastRenderedPageBreak/>
        <w:t>10:10 – 10:25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 </w:t>
      </w:r>
      <w:r w:rsidRPr="00411DBC">
        <w:rPr>
          <w:rFonts w:ascii="Arial" w:eastAsia="Times New Roman" w:hAnsi="Arial" w:cs="Arial"/>
          <w:iCs/>
          <w:sz w:val="24"/>
          <w:szCs w:val="24"/>
          <w:lang w:eastAsia="sl-SI"/>
        </w:rPr>
        <w:t>Predstavitev naprednih sistemov za razbremenitev pritiska v</w:t>
      </w:r>
      <w:r w:rsidRPr="00411DBC">
        <w:rPr>
          <w:rFonts w:ascii="Arial" w:eastAsia="Times New Roman" w:hAnsi="Arial" w:cs="Arial"/>
          <w:i/>
          <w:iCs/>
          <w:sz w:val="24"/>
          <w:szCs w:val="24"/>
          <w:lang w:eastAsia="sl-SI"/>
        </w:rPr>
        <w:t xml:space="preserve"> DSO G. Radgona, </w:t>
      </w:r>
      <w:r w:rsidRPr="00B561D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Zlatka Cimerman, dipl. m. s., DSO G. Radgona</w:t>
      </w:r>
    </w:p>
    <w:p w14:paraId="5EE5E03B" w14:textId="77777777" w:rsidR="00A03310" w:rsidRPr="00411DBC" w:rsidRDefault="00A03310" w:rsidP="00411DB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10:25 – 10:30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 </w:t>
      </w: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Razprava in vprašanja udeležencev</w:t>
      </w:r>
    </w:p>
    <w:p w14:paraId="33D826DA" w14:textId="77777777" w:rsidR="00A03310" w:rsidRPr="00411DBC" w:rsidRDefault="00000000" w:rsidP="00A03310">
      <w:pPr>
        <w:spacing w:before="480" w:after="48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pict w14:anchorId="641441D4">
          <v:rect id="_x0000_i1026" style="width:0;height:1.5pt" o:hralign="center" o:hrstd="t" o:hr="t" fillcolor="#a0a0a0" stroked="f"/>
        </w:pict>
      </w:r>
    </w:p>
    <w:p w14:paraId="3D9DE846" w14:textId="77777777" w:rsidR="00663E56" w:rsidRPr="00411DBC" w:rsidRDefault="00663E56" w:rsidP="00663E56">
      <w:pPr>
        <w:spacing w:after="180" w:line="360" w:lineRule="auto"/>
        <w:jc w:val="center"/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10:30 – 11:00</w:t>
      </w:r>
      <w:r w:rsidRPr="00411DBC">
        <w:rPr>
          <w:rFonts w:ascii="Arial" w:eastAsia="Times New Roman" w:hAnsi="Arial" w:cs="Arial"/>
          <w:color w:val="EE0000"/>
          <w:sz w:val="24"/>
          <w:szCs w:val="24"/>
          <w:lang w:eastAsia="sl-SI"/>
        </w:rPr>
        <w:t xml:space="preserve"> | </w:t>
      </w:r>
      <w:r w:rsidRPr="00411DBC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Odmor za kavo</w:t>
      </w:r>
    </w:p>
    <w:p w14:paraId="6DE4918E" w14:textId="77777777" w:rsidR="00663E56" w:rsidRPr="00CD6EF6" w:rsidRDefault="00663E56" w:rsidP="00411DBC">
      <w:pPr>
        <w:spacing w:after="18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CD6EF6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2. SKLOP: KRONIČNE RANE– DIAGNOSTIKA IN  TERAPIJA</w:t>
      </w:r>
    </w:p>
    <w:p w14:paraId="74B0E367" w14:textId="77777777" w:rsidR="00663E56" w:rsidRPr="00411DBC" w:rsidRDefault="00000000" w:rsidP="00411DBC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pict w14:anchorId="7B331BC2">
          <v:rect id="_x0000_i1027" style="width:0;height:1.5pt" o:hralign="center" o:hrstd="t" o:hr="t" fillcolor="#a0a0a0" stroked="f"/>
        </w:pict>
      </w:r>
    </w:p>
    <w:p w14:paraId="4110D922" w14:textId="77777777" w:rsidR="00663E56" w:rsidRPr="00B561DC" w:rsidRDefault="00663E56" w:rsidP="00663E56">
      <w:pPr>
        <w:spacing w:after="18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11:10 – 11:25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 Priprava </w:t>
      </w:r>
      <w:r w:rsidRPr="00411DBC">
        <w:rPr>
          <w:rFonts w:ascii="Arial" w:eastAsia="Times New Roman" w:hAnsi="Arial" w:cs="Arial"/>
          <w:color w:val="000000"/>
          <w:sz w:val="24"/>
          <w:szCs w:val="24"/>
        </w:rPr>
        <w:t>pacienta na posege interventne radiologije</w:t>
      </w:r>
      <w:r w:rsidRPr="00B561DC">
        <w:rPr>
          <w:rFonts w:ascii="Arial" w:eastAsia="Times New Roman" w:hAnsi="Arial" w:cs="Arial"/>
          <w:b/>
          <w:bCs/>
          <w:sz w:val="24"/>
          <w:szCs w:val="24"/>
        </w:rPr>
        <w:t xml:space="preserve">-, Kreft </w:t>
      </w:r>
      <w:proofErr w:type="spellStart"/>
      <w:r w:rsidRPr="00B561DC">
        <w:rPr>
          <w:rFonts w:ascii="Arial" w:eastAsia="Times New Roman" w:hAnsi="Arial" w:cs="Arial"/>
          <w:b/>
          <w:bCs/>
          <w:sz w:val="24"/>
          <w:szCs w:val="24"/>
        </w:rPr>
        <w:t>Nataša,dipl</w:t>
      </w:r>
      <w:proofErr w:type="spellEnd"/>
      <w:r w:rsidRPr="00B561DC">
        <w:rPr>
          <w:rFonts w:ascii="Arial" w:eastAsia="Times New Roman" w:hAnsi="Arial" w:cs="Arial"/>
          <w:b/>
          <w:bCs/>
          <w:sz w:val="24"/>
          <w:szCs w:val="24"/>
        </w:rPr>
        <w:t xml:space="preserve">. m. .s., mag. </w:t>
      </w:r>
      <w:proofErr w:type="spellStart"/>
      <w:r w:rsidRPr="00B561DC">
        <w:rPr>
          <w:rFonts w:ascii="Arial" w:eastAsia="Times New Roman" w:hAnsi="Arial" w:cs="Arial"/>
          <w:b/>
          <w:bCs/>
          <w:sz w:val="24"/>
          <w:szCs w:val="24"/>
        </w:rPr>
        <w:t>zdr</w:t>
      </w:r>
      <w:proofErr w:type="spellEnd"/>
      <w:r w:rsidRPr="00B561DC">
        <w:rPr>
          <w:rFonts w:ascii="Arial" w:eastAsia="Times New Roman" w:hAnsi="Arial" w:cs="Arial"/>
          <w:b/>
          <w:bCs/>
          <w:sz w:val="24"/>
          <w:szCs w:val="24"/>
        </w:rPr>
        <w:t>.-</w:t>
      </w:r>
      <w:proofErr w:type="spellStart"/>
      <w:r w:rsidRPr="00B561DC">
        <w:rPr>
          <w:rFonts w:ascii="Arial" w:eastAsia="Times New Roman" w:hAnsi="Arial" w:cs="Arial"/>
          <w:b/>
          <w:bCs/>
          <w:sz w:val="24"/>
          <w:szCs w:val="24"/>
        </w:rPr>
        <w:t>soc.manag</w:t>
      </w:r>
      <w:proofErr w:type="spellEnd"/>
      <w:r w:rsidRPr="00B561DC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B561DC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 xml:space="preserve"> SB M. Sobota, kirurški oddelek</w:t>
      </w:r>
    </w:p>
    <w:p w14:paraId="3E66CACA" w14:textId="77777777" w:rsidR="00663E56" w:rsidRPr="00B561DC" w:rsidRDefault="00663E56" w:rsidP="00663E56">
      <w:pPr>
        <w:spacing w:after="18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11:25 – 11:40 | </w:t>
      </w:r>
      <w:r w:rsidRPr="00411DBC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Uporaba </w:t>
      </w:r>
      <w:proofErr w:type="spellStart"/>
      <w:r w:rsidRPr="00411DBC">
        <w:rPr>
          <w:rFonts w:ascii="Arial" w:eastAsia="Times New Roman" w:hAnsi="Arial" w:cs="Arial"/>
          <w:bCs/>
          <w:sz w:val="24"/>
          <w:szCs w:val="24"/>
          <w:lang w:eastAsia="sl-SI"/>
        </w:rPr>
        <w:t>hiperbarične</w:t>
      </w:r>
      <w:proofErr w:type="spellEnd"/>
      <w:r w:rsidRPr="00411DBC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komore pri zdravljenju ran- izkušnje iz BIH</w:t>
      </w: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,</w:t>
      </w:r>
      <w:r w:rsidRPr="00B561DC">
        <w:rPr>
          <w:rFonts w:ascii="Arial" w:hAnsi="Arial" w:cs="Arial"/>
          <w:b/>
          <w:bCs/>
          <w:sz w:val="24"/>
          <w:szCs w:val="24"/>
        </w:rPr>
        <w:t xml:space="preserve">prim. </w:t>
      </w:r>
      <w:proofErr w:type="spellStart"/>
      <w:r w:rsidRPr="00B561DC">
        <w:rPr>
          <w:rFonts w:ascii="Arial" w:hAnsi="Arial" w:cs="Arial"/>
          <w:b/>
          <w:bCs/>
          <w:sz w:val="24"/>
          <w:szCs w:val="24"/>
        </w:rPr>
        <w:t>dr</w:t>
      </w:r>
      <w:proofErr w:type="spellEnd"/>
      <w:r w:rsidRPr="00B561D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61DC">
        <w:rPr>
          <w:rFonts w:ascii="Arial" w:hAnsi="Arial" w:cs="Arial"/>
          <w:b/>
          <w:bCs/>
          <w:sz w:val="24"/>
          <w:szCs w:val="24"/>
        </w:rPr>
        <w:t>Aleksandar</w:t>
      </w:r>
      <w:proofErr w:type="spellEnd"/>
      <w:r w:rsidRPr="00B561DC">
        <w:rPr>
          <w:rFonts w:ascii="Arial" w:hAnsi="Arial" w:cs="Arial"/>
          <w:b/>
          <w:bCs/>
          <w:sz w:val="24"/>
          <w:szCs w:val="24"/>
        </w:rPr>
        <w:t xml:space="preserve"> Gajić, </w:t>
      </w:r>
      <w:proofErr w:type="spellStart"/>
      <w:r w:rsidRPr="00B561DC">
        <w:rPr>
          <w:rFonts w:ascii="Arial" w:hAnsi="Arial" w:cs="Arial"/>
          <w:b/>
          <w:bCs/>
          <w:sz w:val="24"/>
          <w:szCs w:val="24"/>
        </w:rPr>
        <w:t>specijalista</w:t>
      </w:r>
      <w:proofErr w:type="spellEnd"/>
      <w:r w:rsidRPr="00B561DC">
        <w:rPr>
          <w:rFonts w:ascii="Arial" w:hAnsi="Arial" w:cs="Arial"/>
          <w:b/>
          <w:bCs/>
          <w:sz w:val="24"/>
          <w:szCs w:val="24"/>
        </w:rPr>
        <w:t xml:space="preserve"> ortopedije i </w:t>
      </w:r>
      <w:proofErr w:type="spellStart"/>
      <w:r w:rsidRPr="00B561DC">
        <w:rPr>
          <w:rFonts w:ascii="Arial" w:hAnsi="Arial" w:cs="Arial"/>
          <w:b/>
          <w:bCs/>
          <w:sz w:val="24"/>
          <w:szCs w:val="24"/>
        </w:rPr>
        <w:t>baromedicine</w:t>
      </w:r>
      <w:proofErr w:type="spellEnd"/>
      <w:r w:rsidRPr="00B561D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561DC">
        <w:rPr>
          <w:rFonts w:ascii="Arial" w:hAnsi="Arial" w:cs="Arial"/>
          <w:b/>
          <w:bCs/>
          <w:i/>
          <w:sz w:val="24"/>
          <w:szCs w:val="24"/>
        </w:rPr>
        <w:t xml:space="preserve">Zavod za </w:t>
      </w:r>
      <w:proofErr w:type="spellStart"/>
      <w:r w:rsidRPr="00B561DC">
        <w:rPr>
          <w:rFonts w:ascii="Arial" w:hAnsi="Arial" w:cs="Arial"/>
          <w:b/>
          <w:bCs/>
          <w:i/>
          <w:sz w:val="24"/>
          <w:szCs w:val="24"/>
        </w:rPr>
        <w:t>fizikalnu</w:t>
      </w:r>
      <w:proofErr w:type="spellEnd"/>
      <w:r w:rsidRPr="00B561DC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B561DC">
        <w:rPr>
          <w:rFonts w:ascii="Arial" w:hAnsi="Arial" w:cs="Arial"/>
          <w:b/>
          <w:bCs/>
          <w:i/>
          <w:sz w:val="24"/>
          <w:szCs w:val="24"/>
        </w:rPr>
        <w:t>medicinu</w:t>
      </w:r>
      <w:proofErr w:type="spellEnd"/>
      <w:r w:rsidRPr="00B561DC">
        <w:rPr>
          <w:rFonts w:ascii="Arial" w:hAnsi="Arial" w:cs="Arial"/>
          <w:b/>
          <w:bCs/>
          <w:i/>
          <w:sz w:val="24"/>
          <w:szCs w:val="24"/>
        </w:rPr>
        <w:t xml:space="preserve"> i </w:t>
      </w:r>
      <w:proofErr w:type="spellStart"/>
      <w:r w:rsidRPr="00B561DC">
        <w:rPr>
          <w:rFonts w:ascii="Arial" w:hAnsi="Arial" w:cs="Arial"/>
          <w:b/>
          <w:bCs/>
          <w:i/>
          <w:sz w:val="24"/>
          <w:szCs w:val="24"/>
        </w:rPr>
        <w:t>rehabilitaciju</w:t>
      </w:r>
      <w:proofErr w:type="spellEnd"/>
      <w:r w:rsidRPr="00B561DC">
        <w:rPr>
          <w:rFonts w:ascii="Arial" w:hAnsi="Arial" w:cs="Arial"/>
          <w:b/>
          <w:bCs/>
          <w:i/>
          <w:sz w:val="24"/>
          <w:szCs w:val="24"/>
        </w:rPr>
        <w:t xml:space="preserve"> "</w:t>
      </w:r>
      <w:proofErr w:type="spellStart"/>
      <w:r w:rsidRPr="00B561DC">
        <w:rPr>
          <w:rFonts w:ascii="Arial" w:hAnsi="Arial" w:cs="Arial"/>
          <w:b/>
          <w:bCs/>
          <w:i/>
          <w:sz w:val="24"/>
          <w:szCs w:val="24"/>
        </w:rPr>
        <w:t>Dr</w:t>
      </w:r>
      <w:proofErr w:type="spellEnd"/>
      <w:r w:rsidRPr="00B561DC">
        <w:rPr>
          <w:rFonts w:ascii="Arial" w:hAnsi="Arial" w:cs="Arial"/>
          <w:b/>
          <w:bCs/>
          <w:i/>
          <w:sz w:val="24"/>
          <w:szCs w:val="24"/>
        </w:rPr>
        <w:t xml:space="preserve"> Miroslav </w:t>
      </w:r>
      <w:proofErr w:type="spellStart"/>
      <w:r w:rsidRPr="00B561DC">
        <w:rPr>
          <w:rFonts w:ascii="Arial" w:hAnsi="Arial" w:cs="Arial"/>
          <w:b/>
          <w:bCs/>
          <w:i/>
          <w:sz w:val="24"/>
          <w:szCs w:val="24"/>
        </w:rPr>
        <w:t>Zotović</w:t>
      </w:r>
      <w:proofErr w:type="spellEnd"/>
      <w:r w:rsidRPr="00B561DC">
        <w:rPr>
          <w:rFonts w:ascii="Arial" w:hAnsi="Arial" w:cs="Arial"/>
          <w:b/>
          <w:bCs/>
          <w:i/>
          <w:sz w:val="24"/>
          <w:szCs w:val="24"/>
        </w:rPr>
        <w:t>"</w:t>
      </w:r>
      <w:r w:rsidRPr="00B561DC">
        <w:rPr>
          <w:rFonts w:ascii="Arial" w:hAnsi="Arial" w:cs="Arial"/>
          <w:b/>
          <w:bCs/>
          <w:sz w:val="24"/>
          <w:szCs w:val="24"/>
        </w:rPr>
        <w:t xml:space="preserve"> (BIH) </w:t>
      </w:r>
    </w:p>
    <w:p w14:paraId="087E6E45" w14:textId="77777777" w:rsidR="00663E56" w:rsidRPr="00B561DC" w:rsidRDefault="00663E56" w:rsidP="00663E56">
      <w:pPr>
        <w:spacing w:after="18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11:40 – 11:55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 </w:t>
      </w:r>
      <w:proofErr w:type="spellStart"/>
      <w:r w:rsidRPr="00411DBC">
        <w:rPr>
          <w:rFonts w:ascii="Arial" w:eastAsia="Times New Roman" w:hAnsi="Arial" w:cs="Arial"/>
          <w:sz w:val="24"/>
          <w:szCs w:val="24"/>
          <w:lang w:eastAsia="sl-SI"/>
        </w:rPr>
        <w:t>Mikrocirkulacija</w:t>
      </w:r>
      <w:proofErr w:type="spellEnd"/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in diabetično stopalo</w:t>
      </w:r>
      <w:r w:rsidRPr="00411DBC">
        <w:rPr>
          <w:rFonts w:ascii="Arial" w:eastAsia="Times New Roman" w:hAnsi="Arial" w:cs="Arial"/>
          <w:bCs/>
          <w:i/>
          <w:color w:val="0070C0"/>
          <w:sz w:val="24"/>
          <w:szCs w:val="24"/>
          <w:lang w:eastAsia="sl-SI"/>
        </w:rPr>
        <w:t xml:space="preserve">, </w:t>
      </w:r>
      <w:r w:rsidRPr="00B561D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 xml:space="preserve">Miloš </w:t>
      </w:r>
      <w:proofErr w:type="spellStart"/>
      <w:r w:rsidRPr="00B561D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Potkonjak</w:t>
      </w:r>
      <w:proofErr w:type="spellEnd"/>
      <w:r w:rsidRPr="00B561D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 xml:space="preserve">, dr. med. spec. splošne </w:t>
      </w:r>
      <w:proofErr w:type="spellStart"/>
      <w:r w:rsidRPr="00B561D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kirurgije,SB</w:t>
      </w:r>
      <w:proofErr w:type="spellEnd"/>
      <w:r w:rsidRPr="00B561D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 xml:space="preserve"> Novo Mesto</w:t>
      </w:r>
    </w:p>
    <w:p w14:paraId="412A066A" w14:textId="25BF4331" w:rsidR="00663E56" w:rsidRPr="00B561DC" w:rsidRDefault="00663E56" w:rsidP="00663E56">
      <w:pPr>
        <w:spacing w:after="18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11:55 – 12:10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 Venski in </w:t>
      </w:r>
      <w:proofErr w:type="spellStart"/>
      <w:r w:rsidRPr="00411DBC">
        <w:rPr>
          <w:rFonts w:ascii="Arial" w:eastAsia="Times New Roman" w:hAnsi="Arial" w:cs="Arial"/>
          <w:sz w:val="24"/>
          <w:szCs w:val="24"/>
          <w:lang w:eastAsia="sl-SI"/>
        </w:rPr>
        <w:t>arterialni</w:t>
      </w:r>
      <w:proofErr w:type="spellEnd"/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golenji ulkus: pravilna ocena prekrvavitve  in pasti neustrezne kompresije</w:t>
      </w:r>
      <w:r w:rsidRPr="00411DBC">
        <w:rPr>
          <w:rFonts w:ascii="Arial" w:eastAsia="Times New Roman" w:hAnsi="Arial" w:cs="Arial"/>
          <w:bCs/>
          <w:i/>
          <w:color w:val="0070C0"/>
          <w:sz w:val="24"/>
          <w:szCs w:val="24"/>
          <w:lang w:eastAsia="sl-SI"/>
        </w:rPr>
        <w:t xml:space="preserve"> ,</w:t>
      </w:r>
      <w:r w:rsidRPr="00B561D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 xml:space="preserve">Luka </w:t>
      </w:r>
      <w:proofErr w:type="spellStart"/>
      <w:r w:rsidRPr="00B561D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Vodišek,dr.med.spec</w:t>
      </w:r>
      <w:proofErr w:type="spellEnd"/>
      <w:r w:rsidRPr="00B561D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. splošne medicine, SB M. Sobota, Kirurški oddelek</w:t>
      </w:r>
    </w:p>
    <w:p w14:paraId="0444E4F5" w14:textId="77777777" w:rsidR="00663E56" w:rsidRPr="00411DBC" w:rsidRDefault="00663E56" w:rsidP="00411DBC">
      <w:pPr>
        <w:spacing w:after="180" w:line="360" w:lineRule="auto"/>
        <w:rPr>
          <w:rFonts w:ascii="Arial" w:eastAsia="Times New Roman" w:hAnsi="Arial" w:cs="Arial"/>
          <w:bCs/>
          <w:i/>
          <w:color w:val="0070C0"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12:10– 12:15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</w:t>
      </w: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Razprava in vprašanja udeležencev</w:t>
      </w:r>
    </w:p>
    <w:p w14:paraId="62103350" w14:textId="77777777" w:rsidR="00663E56" w:rsidRPr="00411DBC" w:rsidRDefault="00000000" w:rsidP="00663E56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pict w14:anchorId="72BCD157">
          <v:rect id="_x0000_i1028" style="width:0;height:1.5pt" o:hralign="center" o:hrstd="t" o:hr="t" fillcolor="#a0a0a0" stroked="f"/>
        </w:pict>
      </w:r>
    </w:p>
    <w:p w14:paraId="228D79A1" w14:textId="77777777" w:rsidR="00663E56" w:rsidRPr="00411DBC" w:rsidRDefault="00663E56" w:rsidP="00663E56">
      <w:pPr>
        <w:spacing w:line="360" w:lineRule="auto"/>
        <w:jc w:val="center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color w:val="C00000"/>
          <w:sz w:val="24"/>
          <w:szCs w:val="24"/>
          <w:lang w:eastAsia="sl-SI"/>
        </w:rPr>
        <w:t>12:15– 13:15</w:t>
      </w:r>
      <w:r w:rsidRPr="00411DBC"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 | </w:t>
      </w:r>
      <w:r w:rsidRPr="00411DBC">
        <w:rPr>
          <w:rFonts w:ascii="Arial" w:eastAsia="Times New Roman" w:hAnsi="Arial" w:cs="Arial"/>
          <w:b/>
          <w:bCs/>
          <w:color w:val="C00000"/>
          <w:sz w:val="24"/>
          <w:szCs w:val="24"/>
          <w:lang w:eastAsia="sl-SI"/>
        </w:rPr>
        <w:t>Odmor za kosilo in ogled razstavnih prostorov sponzorjev</w:t>
      </w:r>
    </w:p>
    <w:p w14:paraId="287FC8BE" w14:textId="77777777" w:rsidR="00663E56" w:rsidRPr="00411DBC" w:rsidRDefault="00000000" w:rsidP="00663E56">
      <w:pPr>
        <w:spacing w:after="18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pict w14:anchorId="50B7FE26">
          <v:rect id="_x0000_i1029" style="width:0;height:1.5pt" o:hralign="center" o:hrstd="t" o:hr="t" fillcolor="#a0a0a0" stroked="f"/>
        </w:pict>
      </w:r>
    </w:p>
    <w:p w14:paraId="39D6A867" w14:textId="77777777" w:rsidR="00411DBC" w:rsidRPr="00B561DC" w:rsidRDefault="006D5E76" w:rsidP="00411DBC">
      <w:pPr>
        <w:spacing w:after="18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B561D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3. SKLOP: PALIATIVNE RANE – DOSTOJANSTVO, OBVLADOVANJE SIMPTOMOV IN LAJŠANJE TEŽAV  TER OBRAVNAVA RAN IZVEN USTANOV</w:t>
      </w:r>
    </w:p>
    <w:p w14:paraId="32D89F3F" w14:textId="6F2D59B0" w:rsidR="006D5E76" w:rsidRPr="00B561DC" w:rsidRDefault="006D5E76" w:rsidP="00411DBC">
      <w:pPr>
        <w:spacing w:after="180" w:line="36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lastRenderedPageBreak/>
        <w:t xml:space="preserve">13:15– 13:30 | 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>Definicija in posebnosti paliativnih ran (npr. maligni tumorji kože, Kennedyjev ulkus): sprememba ciljev zdravljenj</w:t>
      </w:r>
      <w:r w:rsidRPr="00B561D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,</w:t>
      </w:r>
      <w:r w:rsidRPr="00B561DC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 xml:space="preserve"> </w:t>
      </w:r>
      <w:proofErr w:type="spellStart"/>
      <w:r w:rsidRPr="00B561DC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>Manuela</w:t>
      </w:r>
      <w:proofErr w:type="spellEnd"/>
      <w:r w:rsidRPr="00B561DC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 xml:space="preserve"> Kuhar, </w:t>
      </w:r>
      <w:proofErr w:type="spellStart"/>
      <w:r w:rsidRPr="00B561DC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>dr.med.spec.krg</w:t>
      </w:r>
      <w:proofErr w:type="spellEnd"/>
      <w:r w:rsidRPr="00B561DC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>, Paliativni tim</w:t>
      </w:r>
    </w:p>
    <w:p w14:paraId="3B620EC6" w14:textId="77777777" w:rsidR="006D5E76" w:rsidRPr="00B561DC" w:rsidRDefault="006D5E76" w:rsidP="006D5E76">
      <w:pPr>
        <w:spacing w:after="18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13:30 – 13:45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 Nadzor nad vonjem in izcedkom iz paliativne rane: učinkovita uporaba oblog z aktivnim ogljem in srebrom, </w:t>
      </w:r>
      <w:r w:rsidRPr="00B561D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 xml:space="preserve">Natalija </w:t>
      </w:r>
      <w:proofErr w:type="spellStart"/>
      <w:r w:rsidRPr="00B561D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Kumperščak</w:t>
      </w:r>
      <w:proofErr w:type="spellEnd"/>
      <w:r w:rsidRPr="00B561D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 xml:space="preserve">, </w:t>
      </w:r>
      <w:proofErr w:type="spellStart"/>
      <w:r w:rsidRPr="00B561D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dipl.m.s</w:t>
      </w:r>
      <w:proofErr w:type="spellEnd"/>
      <w:r w:rsidRPr="00B561DC">
        <w:rPr>
          <w:rFonts w:ascii="Arial" w:eastAsia="Times New Roman" w:hAnsi="Arial" w:cs="Arial"/>
          <w:b/>
          <w:iCs/>
          <w:sz w:val="24"/>
          <w:szCs w:val="24"/>
          <w:lang w:eastAsia="sl-SI"/>
        </w:rPr>
        <w:t>., SB M. Sobota, paliativni tim</w:t>
      </w:r>
    </w:p>
    <w:p w14:paraId="3BDDA86F" w14:textId="77777777" w:rsidR="006D5E76" w:rsidRPr="00B561DC" w:rsidRDefault="006D5E76" w:rsidP="006D5E76">
      <w:pPr>
        <w:spacing w:after="18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13:45 – 14:00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 Farmakološko in </w:t>
      </w:r>
      <w:proofErr w:type="spellStart"/>
      <w:r w:rsidRPr="00411DBC">
        <w:rPr>
          <w:rFonts w:ascii="Arial" w:eastAsia="Times New Roman" w:hAnsi="Arial" w:cs="Arial"/>
          <w:sz w:val="24"/>
          <w:szCs w:val="24"/>
          <w:lang w:eastAsia="sl-SI"/>
        </w:rPr>
        <w:t>nefarmakološko</w:t>
      </w:r>
      <w:proofErr w:type="spellEnd"/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obvladovanje bolečine med prevezo rane pri paliativnem pacientu</w:t>
      </w:r>
      <w:r w:rsidRPr="00B561D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, </w:t>
      </w:r>
      <w:r w:rsidRPr="00B561DC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 xml:space="preserve">doc. dr. Alenka </w:t>
      </w:r>
      <w:proofErr w:type="spellStart"/>
      <w:r w:rsidRPr="00B561DC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>Kovačič,mag.far.spec</w:t>
      </w:r>
      <w:proofErr w:type="spellEnd"/>
      <w:r w:rsidRPr="00B561DC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>. SB M. Sobota, predstojnica lekarne</w:t>
      </w:r>
    </w:p>
    <w:p w14:paraId="41937062" w14:textId="77777777" w:rsidR="006D5E76" w:rsidRPr="00411DBC" w:rsidRDefault="006D5E76" w:rsidP="006D5E76">
      <w:pPr>
        <w:spacing w:line="360" w:lineRule="auto"/>
        <w:rPr>
          <w:rFonts w:ascii="Arial" w:hAnsi="Arial" w:cs="Arial"/>
          <w:i/>
          <w:color w:val="2C7FCE" w:themeColor="text2" w:themeTint="99"/>
          <w:sz w:val="24"/>
          <w:szCs w:val="24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14:00 – 14:15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 Psihološka podpora svojcem in timsko delo (zdravnik, sestra, paliativni tim) pri oskrbi umirajočega pacienta   na terenu</w:t>
      </w:r>
      <w:r w:rsidRPr="00411DBC">
        <w:rPr>
          <w:rFonts w:ascii="Arial" w:eastAsia="Times New Roman" w:hAnsi="Arial" w:cs="Arial"/>
          <w:i/>
          <w:color w:val="2C7FCE" w:themeColor="text2" w:themeTint="99"/>
          <w:sz w:val="24"/>
          <w:szCs w:val="24"/>
          <w:lang w:eastAsia="sl-SI"/>
        </w:rPr>
        <w:t xml:space="preserve">, </w:t>
      </w:r>
      <w:r w:rsidRPr="00B561DC">
        <w:rPr>
          <w:rFonts w:ascii="Arial" w:hAnsi="Arial" w:cs="Arial"/>
          <w:b/>
          <w:bCs/>
          <w:i/>
          <w:sz w:val="24"/>
          <w:szCs w:val="24"/>
        </w:rPr>
        <w:t xml:space="preserve">Andreja </w:t>
      </w:r>
      <w:proofErr w:type="spellStart"/>
      <w:r w:rsidRPr="00B561DC">
        <w:rPr>
          <w:rFonts w:ascii="Arial" w:hAnsi="Arial" w:cs="Arial"/>
          <w:b/>
          <w:bCs/>
          <w:i/>
          <w:sz w:val="24"/>
          <w:szCs w:val="24"/>
        </w:rPr>
        <w:t>Bilopavlović</w:t>
      </w:r>
      <w:proofErr w:type="spellEnd"/>
      <w:r w:rsidRPr="00B561DC">
        <w:rPr>
          <w:rFonts w:ascii="Arial" w:hAnsi="Arial" w:cs="Arial"/>
          <w:b/>
          <w:bCs/>
          <w:i/>
          <w:sz w:val="24"/>
          <w:szCs w:val="24"/>
        </w:rPr>
        <w:t xml:space="preserve">, </w:t>
      </w:r>
      <w:proofErr w:type="spellStart"/>
      <w:r w:rsidRPr="00B561DC">
        <w:rPr>
          <w:rFonts w:ascii="Arial" w:hAnsi="Arial" w:cs="Arial"/>
          <w:b/>
          <w:bCs/>
          <w:i/>
          <w:sz w:val="24"/>
          <w:szCs w:val="24"/>
        </w:rPr>
        <w:t>univ.mag.med.tech</w:t>
      </w:r>
      <w:proofErr w:type="spellEnd"/>
      <w:r w:rsidRPr="00B561DC">
        <w:rPr>
          <w:rFonts w:ascii="Arial" w:hAnsi="Arial" w:cs="Arial"/>
          <w:b/>
          <w:bCs/>
          <w:i/>
          <w:sz w:val="24"/>
          <w:szCs w:val="24"/>
        </w:rPr>
        <w:t xml:space="preserve">., Srednja šola </w:t>
      </w:r>
      <w:proofErr w:type="spellStart"/>
      <w:r w:rsidRPr="00B561DC">
        <w:rPr>
          <w:rFonts w:ascii="Arial" w:hAnsi="Arial" w:cs="Arial"/>
          <w:b/>
          <w:bCs/>
          <w:i/>
          <w:sz w:val="24"/>
          <w:szCs w:val="24"/>
        </w:rPr>
        <w:t>Maruševec</w:t>
      </w:r>
      <w:proofErr w:type="spellEnd"/>
      <w:r w:rsidRPr="00B561DC">
        <w:rPr>
          <w:rFonts w:ascii="Arial" w:hAnsi="Arial" w:cs="Arial"/>
          <w:b/>
          <w:bCs/>
          <w:i/>
          <w:sz w:val="24"/>
          <w:szCs w:val="24"/>
        </w:rPr>
        <w:t xml:space="preserve"> in </w:t>
      </w:r>
      <w:hyperlink r:id="rId7" w:history="1">
        <w:r w:rsidRPr="00B561DC">
          <w:rPr>
            <w:rStyle w:val="Hiperpovezava"/>
            <w:rFonts w:ascii="Arial" w:hAnsi="Arial" w:cs="Arial"/>
            <w:b/>
            <w:bCs/>
            <w:i/>
            <w:color w:val="auto"/>
            <w:sz w:val="24"/>
            <w:szCs w:val="24"/>
          </w:rPr>
          <w:t>dr.sc</w:t>
        </w:r>
      </w:hyperlink>
      <w:r w:rsidRPr="00B561DC">
        <w:rPr>
          <w:rFonts w:ascii="Arial" w:hAnsi="Arial" w:cs="Arial"/>
          <w:b/>
          <w:bCs/>
          <w:i/>
          <w:sz w:val="24"/>
          <w:szCs w:val="24"/>
        </w:rPr>
        <w:t xml:space="preserve">. Jelena Šarić Posavec Srednja šola </w:t>
      </w:r>
      <w:proofErr w:type="spellStart"/>
      <w:r w:rsidRPr="00B561DC">
        <w:rPr>
          <w:rFonts w:ascii="Arial" w:hAnsi="Arial" w:cs="Arial"/>
          <w:b/>
          <w:bCs/>
          <w:i/>
          <w:sz w:val="24"/>
          <w:szCs w:val="24"/>
        </w:rPr>
        <w:t>Maruševec</w:t>
      </w:r>
      <w:proofErr w:type="spellEnd"/>
      <w:r w:rsidRPr="00B561DC">
        <w:rPr>
          <w:rFonts w:ascii="Arial" w:hAnsi="Arial" w:cs="Arial"/>
          <w:b/>
          <w:bCs/>
          <w:i/>
          <w:sz w:val="24"/>
          <w:szCs w:val="24"/>
        </w:rPr>
        <w:br w:type="textWrapping" w:clear="all"/>
      </w:r>
    </w:p>
    <w:p w14:paraId="504B3312" w14:textId="77777777" w:rsidR="006D5E76" w:rsidRPr="00B561DC" w:rsidRDefault="006D5E76" w:rsidP="006D5E76">
      <w:pPr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14:15 – 14:30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 </w:t>
      </w:r>
      <w:r w:rsidRPr="00411DBC">
        <w:rPr>
          <w:rFonts w:ascii="Arial" w:eastAsia="Times New Roman" w:hAnsi="Arial" w:cs="Arial"/>
          <w:color w:val="000000"/>
          <w:sz w:val="24"/>
          <w:szCs w:val="24"/>
        </w:rPr>
        <w:t xml:space="preserve">Venska razjeda - Izkušnje in izzivi patronažne službe, </w:t>
      </w:r>
      <w:r w:rsidRPr="00B561DC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Mojca Rožman </w:t>
      </w:r>
      <w:proofErr w:type="spellStart"/>
      <w:r w:rsidRPr="00B561DC">
        <w:rPr>
          <w:rFonts w:ascii="Arial" w:eastAsia="Times New Roman" w:hAnsi="Arial" w:cs="Arial"/>
          <w:b/>
          <w:bCs/>
          <w:iCs/>
          <w:sz w:val="24"/>
          <w:szCs w:val="24"/>
        </w:rPr>
        <w:t>Nagy</w:t>
      </w:r>
      <w:proofErr w:type="spellEnd"/>
      <w:r w:rsidRPr="00B561DC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, </w:t>
      </w:r>
      <w:proofErr w:type="spellStart"/>
      <w:r w:rsidRPr="00B561DC">
        <w:rPr>
          <w:rFonts w:ascii="Arial" w:eastAsia="Times New Roman" w:hAnsi="Arial" w:cs="Arial"/>
          <w:b/>
          <w:bCs/>
          <w:iCs/>
          <w:sz w:val="24"/>
          <w:szCs w:val="24"/>
        </w:rPr>
        <w:t>dipl.m.s</w:t>
      </w:r>
      <w:proofErr w:type="spellEnd"/>
      <w:r w:rsidRPr="00B561DC">
        <w:rPr>
          <w:rFonts w:ascii="Arial" w:eastAsia="Times New Roman" w:hAnsi="Arial" w:cs="Arial"/>
          <w:b/>
          <w:bCs/>
          <w:iCs/>
          <w:sz w:val="24"/>
          <w:szCs w:val="24"/>
        </w:rPr>
        <w:t>., ZD Lendava</w:t>
      </w:r>
    </w:p>
    <w:p w14:paraId="6FF320B6" w14:textId="77777777" w:rsidR="006D5E76" w:rsidRPr="00411DBC" w:rsidRDefault="006D5E76" w:rsidP="006D5E7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D3AEAE3" w14:textId="77777777" w:rsidR="006D5E76" w:rsidRPr="00411DBC" w:rsidRDefault="006D5E76" w:rsidP="006D5E7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8520193" w14:textId="77777777" w:rsidR="006D5E76" w:rsidRPr="00411DBC" w:rsidRDefault="006D5E76" w:rsidP="006D5E7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14:30 – 14:40</w:t>
      </w:r>
      <w:r w:rsidRPr="00411DBC">
        <w:rPr>
          <w:rFonts w:ascii="Arial" w:eastAsia="Times New Roman" w:hAnsi="Arial" w:cs="Arial"/>
          <w:sz w:val="24"/>
          <w:szCs w:val="24"/>
          <w:lang w:eastAsia="sl-SI"/>
        </w:rPr>
        <w:t xml:space="preserve"> | </w:t>
      </w:r>
      <w:r w:rsidRPr="00411DB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Razprava in vprašanja udeležencev</w:t>
      </w:r>
    </w:p>
    <w:p w14:paraId="3D132896" w14:textId="77777777" w:rsidR="006D5E76" w:rsidRPr="00411DBC" w:rsidRDefault="006D5E76" w:rsidP="006D5E76">
      <w:pPr>
        <w:spacing w:after="18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308E793" w14:textId="77777777" w:rsidR="006D5E76" w:rsidRPr="00411DBC" w:rsidRDefault="00000000" w:rsidP="006D5E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pict w14:anchorId="4CFD775A">
          <v:rect id="_x0000_i1030" style="width:0;height:1.5pt" o:hralign="center" o:hrstd="t" o:hr="t" fillcolor="#a0a0a0" stroked="f"/>
        </w:pict>
      </w:r>
    </w:p>
    <w:p w14:paraId="27A8A727" w14:textId="77777777" w:rsidR="006D5E76" w:rsidRPr="00411DBC" w:rsidRDefault="006D5E76" w:rsidP="006D5E76">
      <w:pPr>
        <w:spacing w:before="480" w:after="480" w:line="36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sl-SI"/>
        </w:rPr>
      </w:pPr>
      <w:r w:rsidRPr="00411DBC">
        <w:rPr>
          <w:rFonts w:ascii="Arial" w:eastAsia="Times New Roman" w:hAnsi="Arial" w:cs="Arial"/>
          <w:b/>
          <w:color w:val="C00000"/>
          <w:sz w:val="28"/>
          <w:szCs w:val="28"/>
          <w:lang w:eastAsia="sl-SI"/>
        </w:rPr>
        <w:t>ZAKLJUČEK SIMPOZIJA</w:t>
      </w:r>
    </w:p>
    <w:p w14:paraId="0C215837" w14:textId="74AB1373" w:rsidR="006D5E76" w:rsidRPr="00411DBC" w:rsidRDefault="006D5E76" w:rsidP="006D5E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11DBC">
        <w:rPr>
          <w:rFonts w:ascii="Arial" w:hAnsi="Arial" w:cs="Arial"/>
          <w:b/>
          <w:bCs/>
          <w:sz w:val="24"/>
          <w:szCs w:val="24"/>
        </w:rPr>
        <w:t>Organizacijski odbor simpozija:</w:t>
      </w:r>
      <w:r w:rsidR="00411DBC" w:rsidRPr="00411D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1DBC">
        <w:rPr>
          <w:rFonts w:ascii="Arial" w:hAnsi="Arial" w:cs="Arial"/>
          <w:sz w:val="24"/>
          <w:szCs w:val="24"/>
        </w:rPr>
        <w:t xml:space="preserve">Marija </w:t>
      </w:r>
      <w:proofErr w:type="spellStart"/>
      <w:r w:rsidRPr="00411DBC">
        <w:rPr>
          <w:rFonts w:ascii="Arial" w:hAnsi="Arial" w:cs="Arial"/>
          <w:sz w:val="24"/>
          <w:szCs w:val="24"/>
        </w:rPr>
        <w:t>Kohek</w:t>
      </w:r>
      <w:proofErr w:type="spellEnd"/>
      <w:r w:rsidRPr="00411DBC">
        <w:rPr>
          <w:rFonts w:ascii="Arial" w:hAnsi="Arial" w:cs="Arial"/>
          <w:sz w:val="24"/>
          <w:szCs w:val="24"/>
        </w:rPr>
        <w:t xml:space="preserve">, Brigita </w:t>
      </w:r>
      <w:proofErr w:type="spellStart"/>
      <w:r w:rsidRPr="00411DBC">
        <w:rPr>
          <w:rFonts w:ascii="Arial" w:hAnsi="Arial" w:cs="Arial"/>
          <w:sz w:val="24"/>
          <w:szCs w:val="24"/>
        </w:rPr>
        <w:t>Kovačec</w:t>
      </w:r>
      <w:proofErr w:type="spellEnd"/>
      <w:r w:rsidRPr="00411DBC">
        <w:rPr>
          <w:rFonts w:ascii="Arial" w:hAnsi="Arial" w:cs="Arial"/>
          <w:sz w:val="24"/>
          <w:szCs w:val="24"/>
        </w:rPr>
        <w:t>,  Dragica Jošar, Marija Flisar, Viktorija Pucko, Vodišek Luka</w:t>
      </w:r>
    </w:p>
    <w:p w14:paraId="293ECC76" w14:textId="4CFAC275" w:rsidR="00193AD2" w:rsidRPr="00411DBC" w:rsidRDefault="006D5E76" w:rsidP="006D5E76">
      <w:pPr>
        <w:rPr>
          <w:rFonts w:ascii="Arial" w:hAnsi="Arial" w:cs="Arial"/>
          <w:sz w:val="24"/>
          <w:szCs w:val="24"/>
        </w:rPr>
      </w:pPr>
      <w:r w:rsidRPr="00411DBC">
        <w:rPr>
          <w:rFonts w:ascii="Arial" w:hAnsi="Arial" w:cs="Arial"/>
          <w:b/>
          <w:sz w:val="24"/>
          <w:szCs w:val="24"/>
        </w:rPr>
        <w:t>Strokovni odbor</w:t>
      </w:r>
      <w:r w:rsidRPr="00411DBC">
        <w:rPr>
          <w:rFonts w:ascii="Arial" w:hAnsi="Arial" w:cs="Arial"/>
          <w:b/>
          <w:bCs/>
          <w:sz w:val="24"/>
          <w:szCs w:val="24"/>
        </w:rPr>
        <w:t xml:space="preserve"> simpozija</w:t>
      </w:r>
      <w:r w:rsidRPr="00411DBC">
        <w:rPr>
          <w:rFonts w:ascii="Arial" w:hAnsi="Arial" w:cs="Arial"/>
          <w:b/>
          <w:sz w:val="24"/>
          <w:szCs w:val="24"/>
        </w:rPr>
        <w:t xml:space="preserve">: </w:t>
      </w:r>
      <w:r w:rsidRPr="00411DBC">
        <w:rPr>
          <w:rFonts w:ascii="Arial" w:hAnsi="Arial" w:cs="Arial"/>
          <w:sz w:val="24"/>
          <w:szCs w:val="24"/>
        </w:rPr>
        <w:t xml:space="preserve">Marija </w:t>
      </w:r>
      <w:proofErr w:type="spellStart"/>
      <w:r w:rsidRPr="00411DBC">
        <w:rPr>
          <w:rFonts w:ascii="Arial" w:hAnsi="Arial" w:cs="Arial"/>
          <w:sz w:val="24"/>
          <w:szCs w:val="24"/>
        </w:rPr>
        <w:t>Kohek</w:t>
      </w:r>
      <w:proofErr w:type="spellEnd"/>
      <w:r w:rsidRPr="00411DBC">
        <w:rPr>
          <w:rFonts w:ascii="Arial" w:hAnsi="Arial" w:cs="Arial"/>
          <w:sz w:val="24"/>
          <w:szCs w:val="24"/>
        </w:rPr>
        <w:t xml:space="preserve">, Brigita </w:t>
      </w:r>
      <w:proofErr w:type="spellStart"/>
      <w:r w:rsidRPr="00411DBC">
        <w:rPr>
          <w:rFonts w:ascii="Arial" w:hAnsi="Arial" w:cs="Arial"/>
          <w:sz w:val="24"/>
          <w:szCs w:val="24"/>
        </w:rPr>
        <w:t>Kovačec</w:t>
      </w:r>
      <w:proofErr w:type="spellEnd"/>
      <w:r w:rsidRPr="00411DBC">
        <w:rPr>
          <w:rFonts w:ascii="Arial" w:hAnsi="Arial" w:cs="Arial"/>
          <w:sz w:val="24"/>
          <w:szCs w:val="24"/>
        </w:rPr>
        <w:t>, Viktorija Pucko,</w:t>
      </w:r>
      <w:r w:rsidR="00411DBC" w:rsidRPr="00411DBC">
        <w:rPr>
          <w:rFonts w:ascii="Arial" w:hAnsi="Arial" w:cs="Arial"/>
          <w:sz w:val="24"/>
          <w:szCs w:val="24"/>
        </w:rPr>
        <w:t xml:space="preserve"> Luka</w:t>
      </w:r>
      <w:r w:rsidRPr="00411DBC">
        <w:rPr>
          <w:rFonts w:ascii="Arial" w:hAnsi="Arial" w:cs="Arial"/>
          <w:sz w:val="24"/>
          <w:szCs w:val="24"/>
        </w:rPr>
        <w:t xml:space="preserve"> Vodiše</w:t>
      </w:r>
      <w:r w:rsidR="00411DBC" w:rsidRPr="00411DBC">
        <w:rPr>
          <w:rFonts w:ascii="Arial" w:hAnsi="Arial" w:cs="Arial"/>
          <w:sz w:val="24"/>
          <w:szCs w:val="24"/>
        </w:rPr>
        <w:t>k</w:t>
      </w:r>
    </w:p>
    <w:p w14:paraId="048157B6" w14:textId="5F1BF7F0" w:rsidR="00411DBC" w:rsidRPr="00411DBC" w:rsidRDefault="00411DBC" w:rsidP="00411DBC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11DBC">
        <w:rPr>
          <w:rFonts w:ascii="Arial" w:eastAsia="Calibri" w:hAnsi="Arial" w:cs="Arial"/>
          <w:sz w:val="24"/>
          <w:szCs w:val="24"/>
        </w:rPr>
        <w:t xml:space="preserve">Dodatne informacije lahko pridobite preko e- naslova: </w:t>
      </w:r>
      <w:hyperlink r:id="rId8" w:history="1">
        <w:r w:rsidRPr="00411DBC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marija.kohek@sb-ms.si</w:t>
        </w:r>
      </w:hyperlink>
      <w:r w:rsidRPr="00411DBC">
        <w:rPr>
          <w:rFonts w:ascii="Arial" w:eastAsia="Calibri" w:hAnsi="Arial" w:cs="Arial"/>
          <w:sz w:val="24"/>
          <w:szCs w:val="24"/>
        </w:rPr>
        <w:t xml:space="preserve">, </w:t>
      </w:r>
      <w:hyperlink r:id="rId9" w:history="1">
        <w:r w:rsidRPr="00411DBC">
          <w:rPr>
            <w:rStyle w:val="Hiperpovezava"/>
            <w:rFonts w:ascii="Arial" w:eastAsia="Calibri" w:hAnsi="Arial" w:cs="Arial"/>
            <w:sz w:val="24"/>
            <w:szCs w:val="24"/>
          </w:rPr>
          <w:t>brigita.kovacec@sb-ms.si,  dragica.josar@gmail.com</w:t>
        </w:r>
      </w:hyperlink>
      <w:r w:rsidRPr="00411DBC">
        <w:rPr>
          <w:rFonts w:ascii="Arial" w:eastAsia="Calibri" w:hAnsi="Arial" w:cs="Arial"/>
          <w:sz w:val="24"/>
          <w:szCs w:val="24"/>
        </w:rPr>
        <w:t xml:space="preserve"> ali po telefonu 02 5123 185 .</w:t>
      </w:r>
    </w:p>
    <w:p w14:paraId="710E9663" w14:textId="77777777" w:rsidR="00411DBC" w:rsidRPr="00411DBC" w:rsidRDefault="00411DBC" w:rsidP="00411DBC">
      <w:pPr>
        <w:jc w:val="both"/>
        <w:rPr>
          <w:rFonts w:ascii="Arial" w:eastAsia="Calibri" w:hAnsi="Arial" w:cs="Arial"/>
          <w:b/>
          <w:bCs/>
          <w:noProof/>
          <w:color w:val="000000"/>
          <w:sz w:val="24"/>
          <w:szCs w:val="24"/>
        </w:rPr>
      </w:pPr>
      <w:r w:rsidRPr="00411DBC">
        <w:rPr>
          <w:rFonts w:ascii="Arial" w:eastAsia="Calibri" w:hAnsi="Arial" w:cs="Arial"/>
          <w:bCs/>
          <w:noProof/>
          <w:color w:val="000000"/>
          <w:sz w:val="24"/>
          <w:szCs w:val="24"/>
        </w:rPr>
        <w:lastRenderedPageBreak/>
        <w:t>Kotizacija za udeležbo na strokovnem izpopolnjevanju znaša 130 EUR za posameznega udeleženca. Člani Zbornice - Zveze, ki imajo poravnane članske obveznosti, so upravičeni do 50 % popusta (</w:t>
      </w:r>
      <w:r w:rsidRPr="00411DBC">
        <w:rPr>
          <w:rFonts w:ascii="Arial" w:eastAsia="Calibri" w:hAnsi="Arial" w:cs="Arial"/>
          <w:b/>
          <w:noProof/>
          <w:color w:val="000000"/>
          <w:sz w:val="24"/>
          <w:szCs w:val="24"/>
        </w:rPr>
        <w:t>plačajo 65 EUR</w:t>
      </w:r>
      <w:r w:rsidRPr="00411DBC">
        <w:rPr>
          <w:rFonts w:ascii="Arial" w:eastAsia="Calibri" w:hAnsi="Arial" w:cs="Arial"/>
          <w:bCs/>
          <w:noProof/>
          <w:color w:val="000000"/>
          <w:sz w:val="24"/>
          <w:szCs w:val="24"/>
        </w:rPr>
        <w:t xml:space="preserve"> ).</w:t>
      </w:r>
    </w:p>
    <w:p w14:paraId="57AC59C9" w14:textId="77777777" w:rsidR="00411DBC" w:rsidRPr="00411DBC" w:rsidRDefault="00411DBC" w:rsidP="00411DBC">
      <w:pPr>
        <w:jc w:val="both"/>
        <w:rPr>
          <w:rFonts w:ascii="Arial" w:eastAsia="Calibri" w:hAnsi="Arial" w:cs="Arial"/>
          <w:b/>
          <w:bCs/>
          <w:noProof/>
          <w:color w:val="EE0000"/>
          <w:sz w:val="24"/>
          <w:szCs w:val="24"/>
        </w:rPr>
      </w:pPr>
      <w:r w:rsidRPr="00411DBC">
        <w:rPr>
          <w:rFonts w:ascii="Arial" w:eastAsia="Calibri" w:hAnsi="Arial" w:cs="Arial"/>
          <w:b/>
          <w:bCs/>
          <w:noProof/>
          <w:color w:val="EE0000"/>
          <w:sz w:val="24"/>
          <w:szCs w:val="24"/>
        </w:rPr>
        <w:t>Člani SDMSBZT Pomurja imajo 100% popust.</w:t>
      </w:r>
    </w:p>
    <w:p w14:paraId="09FD5DBF" w14:textId="77777777" w:rsidR="00411DBC" w:rsidRPr="00411DBC" w:rsidRDefault="00411DBC" w:rsidP="00411DBC">
      <w:pPr>
        <w:jc w:val="both"/>
        <w:rPr>
          <w:rFonts w:ascii="Arial" w:eastAsia="Calibri" w:hAnsi="Arial" w:cs="Arial"/>
          <w:bCs/>
          <w:noProof/>
          <w:color w:val="000000"/>
          <w:sz w:val="24"/>
          <w:szCs w:val="24"/>
        </w:rPr>
      </w:pPr>
      <w:r w:rsidRPr="00411DBC">
        <w:rPr>
          <w:rFonts w:ascii="Arial" w:eastAsia="Calibri" w:hAnsi="Arial" w:cs="Arial"/>
          <w:bCs/>
          <w:noProof/>
          <w:color w:val="000000"/>
          <w:sz w:val="24"/>
          <w:szCs w:val="24"/>
        </w:rPr>
        <w:t>Strokovno izobraževanje je v postopku vpisa v register strokovnih izpopolnjevanj ter vrednotenja za licenčne in pedagoške točke pri Zbornici -Zvezi..</w:t>
      </w:r>
    </w:p>
    <w:p w14:paraId="5802272D" w14:textId="437117C6" w:rsidR="00411DBC" w:rsidRPr="00411DBC" w:rsidRDefault="00411DBC" w:rsidP="00411DBC">
      <w:pPr>
        <w:jc w:val="both"/>
        <w:rPr>
          <w:rFonts w:ascii="Arial" w:eastAsia="Calibri" w:hAnsi="Arial" w:cs="Arial"/>
          <w:b/>
          <w:bCs/>
          <w:noProof/>
          <w:color w:val="000000"/>
          <w:sz w:val="24"/>
          <w:szCs w:val="24"/>
        </w:rPr>
      </w:pPr>
      <w:r w:rsidRPr="00411DBC">
        <w:rPr>
          <w:rFonts w:ascii="Arial" w:eastAsia="Calibri" w:hAnsi="Arial" w:cs="Arial"/>
          <w:b/>
          <w:bCs/>
          <w:noProof/>
          <w:color w:val="000000"/>
          <w:sz w:val="24"/>
          <w:szCs w:val="24"/>
        </w:rPr>
        <w:t>Prijava na seminar bo potekala preko E-prijavnice, ki je dosegljiva na spletni strani Zbornice-Zveze</w:t>
      </w:r>
      <w:r w:rsidRPr="00411DBC">
        <w:rPr>
          <w:rFonts w:ascii="Arial" w:eastAsia="Calibri" w:hAnsi="Arial" w:cs="Arial"/>
          <w:bCs/>
          <w:noProof/>
          <w:color w:val="000000"/>
          <w:sz w:val="24"/>
          <w:szCs w:val="24"/>
        </w:rPr>
        <w:t xml:space="preserve">  </w:t>
      </w:r>
      <w:r w:rsidRPr="00411DBC">
        <w:rPr>
          <w:rFonts w:ascii="Arial" w:eastAsia="Calibri" w:hAnsi="Arial" w:cs="Arial"/>
          <w:b/>
          <w:bCs/>
          <w:noProof/>
          <w:color w:val="000000"/>
          <w:sz w:val="24"/>
          <w:szCs w:val="24"/>
        </w:rPr>
        <w:t>do 5.10.2026</w:t>
      </w:r>
    </w:p>
    <w:p w14:paraId="6C60C855" w14:textId="77777777" w:rsidR="00411DBC" w:rsidRDefault="00411DBC" w:rsidP="00411DBC">
      <w:pPr>
        <w:jc w:val="both"/>
        <w:rPr>
          <w:rFonts w:ascii="Arial" w:eastAsia="Calibri" w:hAnsi="Arial" w:cs="Arial"/>
          <w:b/>
          <w:bCs/>
          <w:noProof/>
          <w:color w:val="000000"/>
          <w:sz w:val="24"/>
          <w:szCs w:val="24"/>
        </w:rPr>
      </w:pPr>
      <w:r w:rsidRPr="00411DBC">
        <w:rPr>
          <w:rFonts w:ascii="Arial" w:eastAsia="Calibri" w:hAnsi="Arial" w:cs="Arial"/>
          <w:b/>
          <w:bCs/>
          <w:noProof/>
          <w:color w:val="000000"/>
          <w:sz w:val="24"/>
          <w:szCs w:val="24"/>
        </w:rPr>
        <w:t xml:space="preserve">                           </w:t>
      </w:r>
    </w:p>
    <w:p w14:paraId="65A5CB6D" w14:textId="3B4F0F20" w:rsidR="00411DBC" w:rsidRPr="00411DBC" w:rsidRDefault="00411DBC" w:rsidP="00411DBC">
      <w:pPr>
        <w:jc w:val="both"/>
        <w:rPr>
          <w:rFonts w:ascii="Arial" w:eastAsia="Calibri" w:hAnsi="Arial" w:cs="Arial"/>
          <w:b/>
          <w:bCs/>
          <w:noProof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/>
          <w:sz w:val="24"/>
          <w:szCs w:val="24"/>
        </w:rPr>
        <w:t xml:space="preserve">                 </w:t>
      </w:r>
      <w:r w:rsidRPr="00411DBC">
        <w:rPr>
          <w:rFonts w:ascii="Arial" w:eastAsia="Calibri" w:hAnsi="Arial" w:cs="Arial"/>
          <w:b/>
          <w:bCs/>
          <w:noProof/>
          <w:color w:val="000000"/>
          <w:sz w:val="24"/>
          <w:szCs w:val="24"/>
        </w:rPr>
        <w:t xml:space="preserve"> V imenu Delovne skupine za oskrbo kronične rane v SB MS</w:t>
      </w:r>
    </w:p>
    <w:p w14:paraId="247A0BE3" w14:textId="77777777" w:rsidR="00411DBC" w:rsidRPr="00411DBC" w:rsidRDefault="00411DBC" w:rsidP="00411DBC">
      <w:pPr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411DBC">
        <w:rPr>
          <w:rFonts w:ascii="Arial" w:eastAsia="Calibri" w:hAnsi="Arial" w:cs="Arial"/>
          <w:noProof/>
          <w:color w:val="000000"/>
          <w:sz w:val="24"/>
          <w:szCs w:val="24"/>
        </w:rPr>
        <w:t xml:space="preserve">                             Dragica Jošar, predsednica SDMSBZT Pomurje</w:t>
      </w:r>
    </w:p>
    <w:p w14:paraId="7926BD88" w14:textId="77777777" w:rsidR="00411DBC" w:rsidRPr="00411DBC" w:rsidRDefault="00411DBC" w:rsidP="00411DBC">
      <w:pPr>
        <w:spacing w:line="36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14:paraId="5E4201D7" w14:textId="77777777" w:rsidR="00411DBC" w:rsidRPr="00411DBC" w:rsidRDefault="00411DBC" w:rsidP="00411DBC">
      <w:pPr>
        <w:spacing w:line="360" w:lineRule="auto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14:paraId="7BFEA9AB" w14:textId="77777777" w:rsidR="00411DBC" w:rsidRPr="00411DBC" w:rsidRDefault="00411DBC" w:rsidP="006D5E76">
      <w:pPr>
        <w:rPr>
          <w:rFonts w:ascii="Arial" w:hAnsi="Arial" w:cs="Arial"/>
          <w:sz w:val="24"/>
          <w:szCs w:val="24"/>
        </w:rPr>
      </w:pPr>
    </w:p>
    <w:sectPr w:rsidR="00411DBC" w:rsidRPr="00411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10"/>
    <w:rsid w:val="00193AD2"/>
    <w:rsid w:val="002775CE"/>
    <w:rsid w:val="00280DFD"/>
    <w:rsid w:val="00411DBC"/>
    <w:rsid w:val="005A3543"/>
    <w:rsid w:val="00663E56"/>
    <w:rsid w:val="006D5E76"/>
    <w:rsid w:val="007207E0"/>
    <w:rsid w:val="008C6035"/>
    <w:rsid w:val="00974330"/>
    <w:rsid w:val="00A03310"/>
    <w:rsid w:val="00B561DC"/>
    <w:rsid w:val="00C4588F"/>
    <w:rsid w:val="00CD6EF6"/>
    <w:rsid w:val="00D2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302C"/>
  <w15:chartTrackingRefBased/>
  <w15:docId w15:val="{3FD854FC-51DA-44F1-B398-C43A4448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331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033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033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033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033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033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033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033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033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033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03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03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03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0331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0331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033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0331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033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033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03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03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0331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03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0331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0331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0331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0331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03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0331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03310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6D5E7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11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kohek@sb-ms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r.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brigita.kovacec@sb-ms.si,%20%20dragica.josar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JOŠAR</dc:creator>
  <cp:keywords/>
  <dc:description/>
  <cp:lastModifiedBy>Dragica JOŠAR</cp:lastModifiedBy>
  <cp:revision>2</cp:revision>
  <dcterms:created xsi:type="dcterms:W3CDTF">2026-06-18T11:37:00Z</dcterms:created>
  <dcterms:modified xsi:type="dcterms:W3CDTF">2026-06-18T11:37:00Z</dcterms:modified>
</cp:coreProperties>
</file>